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7B74" w14:textId="77777777" w:rsidR="0084348C" w:rsidRDefault="0084348C">
      <w:pPr>
        <w:pStyle w:val="BodyText"/>
        <w:spacing w:before="3"/>
        <w:rPr>
          <w:rFonts w:ascii="Times New Roman"/>
          <w:b w:val="0"/>
        </w:rPr>
      </w:pPr>
    </w:p>
    <w:p w14:paraId="22EB10F8" w14:textId="5B9A5842" w:rsidR="0084348C" w:rsidRDefault="009D1433">
      <w:pPr>
        <w:pStyle w:val="BodyText"/>
        <w:spacing w:before="57"/>
        <w:ind w:left="4363" w:right="1990" w:hanging="1"/>
        <w:jc w:val="center"/>
        <w:rPr>
          <w:spacing w:val="-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E40B26F" wp14:editId="3391044D">
            <wp:simplePos x="0" y="0"/>
            <wp:positionH relativeFrom="page">
              <wp:posOffset>955675</wp:posOffset>
            </wp:positionH>
            <wp:positionV relativeFrom="paragraph">
              <wp:posOffset>-156210</wp:posOffset>
            </wp:positionV>
            <wp:extent cx="1352550" cy="82740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48C">
        <w:t>Chelan County Public Hospital District No. 2</w:t>
      </w:r>
      <w:r w:rsidR="0084348C">
        <w:rPr>
          <w:spacing w:val="1"/>
        </w:rPr>
        <w:t xml:space="preserve"> </w:t>
      </w:r>
      <w:r w:rsidR="0084348C">
        <w:t>Special Meeting of the Board of Commissioners</w:t>
      </w:r>
      <w:r w:rsidR="0084348C">
        <w:rPr>
          <w:spacing w:val="-47"/>
        </w:rPr>
        <w:t xml:space="preserve"> </w:t>
      </w:r>
      <w:r w:rsidR="0084348C" w:rsidRPr="002F50DF">
        <w:t>Meeting Agenda</w:t>
      </w:r>
      <w:r w:rsidR="0084348C" w:rsidRPr="002F50DF">
        <w:rPr>
          <w:spacing w:val="-1"/>
        </w:rPr>
        <w:t xml:space="preserve"> </w:t>
      </w:r>
      <w:r w:rsidR="0034017E" w:rsidRPr="002F50DF">
        <w:t>0</w:t>
      </w:r>
      <w:r w:rsidR="00DD2E9A" w:rsidRPr="002F50DF">
        <w:t>3</w:t>
      </w:r>
      <w:r w:rsidR="002F50DF" w:rsidRPr="002F50DF">
        <w:t>/</w:t>
      </w:r>
      <w:r w:rsidR="00786E7E">
        <w:t>28</w:t>
      </w:r>
      <w:r w:rsidR="002F50DF" w:rsidRPr="002F50DF">
        <w:t>/2022</w:t>
      </w:r>
      <w:r w:rsidR="0084348C" w:rsidRPr="002F50DF">
        <w:t>,</w:t>
      </w:r>
      <w:r w:rsidR="0084348C" w:rsidRPr="002F50DF">
        <w:rPr>
          <w:spacing w:val="-3"/>
        </w:rPr>
        <w:t xml:space="preserve"> </w:t>
      </w:r>
      <w:r w:rsidR="00786E7E">
        <w:rPr>
          <w:spacing w:val="-3"/>
        </w:rPr>
        <w:t>8</w:t>
      </w:r>
      <w:r w:rsidR="0084348C" w:rsidRPr="002F50DF">
        <w:rPr>
          <w:spacing w:val="-3"/>
        </w:rPr>
        <w:t>:</w:t>
      </w:r>
      <w:r w:rsidR="00786E7E">
        <w:rPr>
          <w:spacing w:val="-3"/>
        </w:rPr>
        <w:t>00 am</w:t>
      </w:r>
    </w:p>
    <w:p w14:paraId="61E89516" w14:textId="09259150" w:rsidR="0084348C" w:rsidRPr="001F4726" w:rsidRDefault="0084348C" w:rsidP="001F4726">
      <w:pPr>
        <w:pStyle w:val="BodyText"/>
        <w:spacing w:before="57"/>
        <w:ind w:left="4363" w:right="1990" w:hanging="1"/>
        <w:jc w:val="center"/>
        <w:rPr>
          <w:b w:val="0"/>
          <w:sz w:val="20"/>
        </w:rPr>
      </w:pPr>
      <w:r w:rsidRPr="001F4726">
        <w:rPr>
          <w:spacing w:val="-3"/>
        </w:rPr>
        <w:t xml:space="preserve">Via </w:t>
      </w:r>
      <w:r w:rsidR="001F4726" w:rsidRPr="001F4726">
        <w:rPr>
          <w:spacing w:val="-3"/>
        </w:rPr>
        <w:t>Zoom</w:t>
      </w:r>
    </w:p>
    <w:p w14:paraId="32AC4B1A" w14:textId="77777777" w:rsidR="0084348C" w:rsidRPr="002F50DF" w:rsidRDefault="0084348C">
      <w:pPr>
        <w:spacing w:before="5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3405"/>
        <w:gridCol w:w="3407"/>
      </w:tblGrid>
      <w:tr w:rsidR="002F50DF" w:rsidRPr="002F50DF" w14:paraId="69EB387E" w14:textId="77777777">
        <w:trPr>
          <w:trHeight w:val="1259"/>
        </w:trPr>
        <w:tc>
          <w:tcPr>
            <w:tcW w:w="10222" w:type="dxa"/>
            <w:gridSpan w:val="3"/>
          </w:tcPr>
          <w:p w14:paraId="16CA03AF" w14:textId="0F0A828A" w:rsidR="0084348C" w:rsidRPr="002F50DF" w:rsidRDefault="0084348C">
            <w:pPr>
              <w:pStyle w:val="TableParagraph"/>
              <w:spacing w:line="258" w:lineRule="exact"/>
              <w:ind w:left="148"/>
              <w:rPr>
                <w:b/>
              </w:rPr>
            </w:pPr>
            <w:r w:rsidRPr="002F50DF">
              <w:rPr>
                <w:b/>
              </w:rPr>
              <w:t>Access</w:t>
            </w:r>
            <w:r w:rsidRPr="002F50DF">
              <w:rPr>
                <w:b/>
                <w:spacing w:val="-3"/>
              </w:rPr>
              <w:t xml:space="preserve"> </w:t>
            </w:r>
            <w:r w:rsidRPr="002F50DF">
              <w:rPr>
                <w:b/>
              </w:rPr>
              <w:t>the</w:t>
            </w:r>
            <w:r w:rsidRPr="002F50DF">
              <w:rPr>
                <w:b/>
                <w:spacing w:val="-2"/>
              </w:rPr>
              <w:t xml:space="preserve"> </w:t>
            </w:r>
            <w:r w:rsidRPr="002F50DF">
              <w:rPr>
                <w:b/>
              </w:rPr>
              <w:t>meeting</w:t>
            </w:r>
            <w:r w:rsidRPr="002F50DF">
              <w:rPr>
                <w:b/>
                <w:spacing w:val="-1"/>
              </w:rPr>
              <w:t xml:space="preserve"> </w:t>
            </w:r>
            <w:r w:rsidRPr="002F50DF">
              <w:rPr>
                <w:b/>
              </w:rPr>
              <w:t>via</w:t>
            </w:r>
            <w:r w:rsidRPr="002F50DF">
              <w:rPr>
                <w:b/>
                <w:spacing w:val="-4"/>
              </w:rPr>
              <w:t xml:space="preserve"> </w:t>
            </w:r>
            <w:r w:rsidR="001F4726" w:rsidRPr="002F50DF">
              <w:rPr>
                <w:b/>
                <w:spacing w:val="-4"/>
              </w:rPr>
              <w:t>Zoom</w:t>
            </w:r>
            <w:r w:rsidRPr="002F50DF">
              <w:rPr>
                <w:b/>
              </w:rPr>
              <w:t>:</w:t>
            </w:r>
          </w:p>
          <w:p w14:paraId="294FD827" w14:textId="77777777" w:rsidR="002F50DF" w:rsidRDefault="009D1433" w:rsidP="002F50DF">
            <w:pPr>
              <w:rPr>
                <w:rFonts w:cs="Times New Roman"/>
              </w:rPr>
            </w:pPr>
            <w:r w:rsidRPr="002F50DF">
              <w:t xml:space="preserve">   </w:t>
            </w:r>
            <w:hyperlink r:id="rId8" w:history="1">
              <w:r w:rsidR="002F50DF">
                <w:rPr>
                  <w:rStyle w:val="Hyperlink"/>
                </w:rPr>
                <w:t>https://lcch.zoom.us/j/9987608225?pwd=Mk11U0RKMHpwQnRpTFlJaCtKaEZZQT09</w:t>
              </w:r>
            </w:hyperlink>
          </w:p>
          <w:p w14:paraId="03507AE9" w14:textId="7E21CEE0" w:rsidR="009D1433" w:rsidRPr="002F50DF" w:rsidRDefault="009D1433" w:rsidP="00DF1082">
            <w:pPr>
              <w:pStyle w:val="PlainText"/>
              <w:rPr>
                <w:rFonts w:ascii="Helvetica" w:hAnsi="Helvetica" w:cs="Helvetica"/>
                <w:sz w:val="21"/>
                <w:shd w:val="clear" w:color="auto" w:fill="FFFFFF"/>
              </w:rPr>
            </w:pPr>
          </w:p>
          <w:p w14:paraId="42E45DBA" w14:textId="041B5BCD" w:rsidR="009D1433" w:rsidRPr="002F50DF" w:rsidRDefault="009D1433" w:rsidP="009D1433">
            <w:pPr>
              <w:pStyle w:val="PlainText"/>
            </w:pPr>
            <w:r w:rsidRPr="002F50DF">
              <w:t xml:space="preserve">   Meeting ID: </w:t>
            </w:r>
            <w:r w:rsidR="00DF1082" w:rsidRPr="002F50DF">
              <w:t xml:space="preserve"> </w:t>
            </w:r>
            <w:r w:rsidR="001F4726" w:rsidRPr="002F50DF">
              <w:t>998 760 8225</w:t>
            </w:r>
          </w:p>
          <w:p w14:paraId="4DEC8495" w14:textId="5145B64A" w:rsidR="009D1433" w:rsidRPr="002F50DF" w:rsidRDefault="009D1433" w:rsidP="009D1433">
            <w:pPr>
              <w:pStyle w:val="PlainText"/>
            </w:pPr>
            <w:r w:rsidRPr="002F50DF">
              <w:t xml:space="preserve">   Passcode: </w:t>
            </w:r>
            <w:r w:rsidR="00DF1082" w:rsidRPr="002F50DF">
              <w:t xml:space="preserve"> </w:t>
            </w:r>
            <w:r w:rsidR="001F4726" w:rsidRPr="002F50DF">
              <w:t>352878</w:t>
            </w:r>
          </w:p>
          <w:p w14:paraId="48A30B1A" w14:textId="78459DD8" w:rsidR="0034017E" w:rsidRPr="002F50DF" w:rsidRDefault="0034017E" w:rsidP="009D1433">
            <w:pPr>
              <w:pStyle w:val="PlainText"/>
            </w:pPr>
            <w:r w:rsidRPr="002F50DF">
              <w:t xml:space="preserve">   </w:t>
            </w:r>
          </w:p>
          <w:p w14:paraId="471DB853" w14:textId="77777777" w:rsidR="0034017E" w:rsidRPr="002F50DF" w:rsidRDefault="0034017E" w:rsidP="0034017E">
            <w:pPr>
              <w:pStyle w:val="PlainText"/>
              <w:rPr>
                <w:rFonts w:cstheme="minorBidi"/>
              </w:rPr>
            </w:pPr>
            <w:r w:rsidRPr="002F50DF">
              <w:t xml:space="preserve">   Dial by your location</w:t>
            </w:r>
          </w:p>
          <w:p w14:paraId="087ACBDB" w14:textId="6B288BA7" w:rsidR="0084348C" w:rsidRPr="002F50DF" w:rsidRDefault="0034017E" w:rsidP="0034017E">
            <w:pPr>
              <w:pStyle w:val="PlainText"/>
              <w:rPr>
                <w:b/>
                <w:bCs/>
              </w:rPr>
            </w:pPr>
            <w:r w:rsidRPr="002F50DF">
              <w:t xml:space="preserve">        253 215 8782 US (Tacoma)</w:t>
            </w:r>
          </w:p>
        </w:tc>
      </w:tr>
      <w:tr w:rsidR="0084348C" w14:paraId="4A22E9C7" w14:textId="77777777">
        <w:trPr>
          <w:trHeight w:val="268"/>
        </w:trPr>
        <w:tc>
          <w:tcPr>
            <w:tcW w:w="10222" w:type="dxa"/>
            <w:gridSpan w:val="3"/>
          </w:tcPr>
          <w:p w14:paraId="7FE332DB" w14:textId="77777777" w:rsidR="0084348C" w:rsidRDefault="0084348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Commission:</w:t>
            </w:r>
          </w:p>
        </w:tc>
      </w:tr>
      <w:tr w:rsidR="0084348C" w14:paraId="6B0D2C1F" w14:textId="77777777">
        <w:trPr>
          <w:trHeight w:val="664"/>
        </w:trPr>
        <w:tc>
          <w:tcPr>
            <w:tcW w:w="3410" w:type="dxa"/>
          </w:tcPr>
          <w:p w14:paraId="386F58A0" w14:textId="77777777" w:rsidR="0084348C" w:rsidRDefault="0084348C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3"/>
            </w:pPr>
            <w:r>
              <w:t>Chair</w:t>
            </w:r>
            <w:r>
              <w:rPr>
                <w:spacing w:val="-2"/>
              </w:rPr>
              <w:t xml:space="preserve"> </w:t>
            </w:r>
            <w:r>
              <w:t>(Mary</w:t>
            </w:r>
            <w:r>
              <w:rPr>
                <w:spacing w:val="-3"/>
              </w:rPr>
              <w:t xml:space="preserve"> </w:t>
            </w:r>
            <w:r>
              <w:t>Murphy)</w:t>
            </w:r>
          </w:p>
          <w:p w14:paraId="22A7CA18" w14:textId="77777777" w:rsidR="0084348C" w:rsidRDefault="0084348C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1"/>
              <w:ind w:left="381"/>
            </w:pPr>
            <w:r>
              <w:t>Vice</w:t>
            </w:r>
            <w:r>
              <w:rPr>
                <w:spacing w:val="-3"/>
              </w:rPr>
              <w:t xml:space="preserve"> </w:t>
            </w:r>
            <w:r>
              <w:t>Chair</w:t>
            </w:r>
            <w:r>
              <w:rPr>
                <w:spacing w:val="-3"/>
              </w:rPr>
              <w:t xml:space="preserve"> </w:t>
            </w:r>
            <w:r>
              <w:t>(Jordana</w:t>
            </w:r>
            <w:r>
              <w:rPr>
                <w:spacing w:val="-2"/>
              </w:rPr>
              <w:t xml:space="preserve"> </w:t>
            </w:r>
            <w:r>
              <w:t>LaPorte)</w:t>
            </w:r>
          </w:p>
        </w:tc>
        <w:tc>
          <w:tcPr>
            <w:tcW w:w="3405" w:type="dxa"/>
          </w:tcPr>
          <w:p w14:paraId="1A00B7A3" w14:textId="3B4AD4F1" w:rsidR="0084348C" w:rsidRDefault="0084348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3"/>
            </w:pPr>
            <w:r>
              <w:t>Secretary</w:t>
            </w:r>
            <w:r>
              <w:rPr>
                <w:spacing w:val="-3"/>
              </w:rPr>
              <w:t xml:space="preserve"> </w:t>
            </w:r>
            <w:r>
              <w:t>(</w:t>
            </w:r>
            <w:r w:rsidR="0034017E">
              <w:t>Jeremy Jaech</w:t>
            </w:r>
            <w:r>
              <w:t>)</w:t>
            </w:r>
          </w:p>
          <w:p w14:paraId="2891B58B" w14:textId="77777777" w:rsidR="0084348C" w:rsidRDefault="0084348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1"/>
              <w:ind w:hanging="274"/>
            </w:pPr>
            <w:r>
              <w:t>Member</w:t>
            </w:r>
            <w:r>
              <w:rPr>
                <w:spacing w:val="-5"/>
              </w:rPr>
              <w:t xml:space="preserve"> </w:t>
            </w:r>
            <w:r>
              <w:t>(Mary</w:t>
            </w:r>
            <w:r>
              <w:rPr>
                <w:spacing w:val="-4"/>
              </w:rPr>
              <w:t xml:space="preserve"> </w:t>
            </w:r>
            <w:r>
              <w:t>Signorelli)</w:t>
            </w:r>
          </w:p>
        </w:tc>
        <w:tc>
          <w:tcPr>
            <w:tcW w:w="3407" w:type="dxa"/>
          </w:tcPr>
          <w:p w14:paraId="78EE5A5A" w14:textId="6A6A8233" w:rsidR="0084348C" w:rsidRDefault="0084348C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before="3"/>
            </w:pPr>
            <w:r>
              <w:t>Member</w:t>
            </w:r>
            <w:r>
              <w:rPr>
                <w:spacing w:val="-3"/>
              </w:rPr>
              <w:t xml:space="preserve"> </w:t>
            </w:r>
            <w:r>
              <w:t>(</w:t>
            </w:r>
            <w:r w:rsidR="0034017E">
              <w:t>Lori Withrow</w:t>
            </w:r>
            <w:r>
              <w:t>)</w:t>
            </w:r>
          </w:p>
        </w:tc>
      </w:tr>
      <w:tr w:rsidR="0084348C" w14:paraId="2A409F53" w14:textId="77777777">
        <w:trPr>
          <w:trHeight w:val="323"/>
        </w:trPr>
        <w:tc>
          <w:tcPr>
            <w:tcW w:w="10222" w:type="dxa"/>
            <w:gridSpan w:val="3"/>
          </w:tcPr>
          <w:p w14:paraId="7362A429" w14:textId="0E4C58B3" w:rsidR="0084348C" w:rsidRPr="00DD2E9A" w:rsidRDefault="0084348C">
            <w:pPr>
              <w:pStyle w:val="TableParagraph"/>
              <w:spacing w:before="28"/>
              <w:ind w:left="112"/>
              <w:rPr>
                <w:bCs/>
              </w:rPr>
            </w:pPr>
            <w:r>
              <w:rPr>
                <w:b/>
              </w:rPr>
              <w:t>Participants:</w:t>
            </w:r>
            <w:r>
              <w:rPr>
                <w:b/>
                <w:spacing w:val="-4"/>
              </w:rPr>
              <w:t xml:space="preserve"> </w:t>
            </w:r>
            <w:r w:rsidR="0057524E">
              <w:rPr>
                <w:bCs/>
                <w:spacing w:val="-4"/>
              </w:rPr>
              <w:t xml:space="preserve"> Aaron Edwards, Emmett Schuster</w:t>
            </w:r>
            <w:r w:rsidR="00786E7E">
              <w:rPr>
                <w:bCs/>
                <w:spacing w:val="-4"/>
              </w:rPr>
              <w:t>, Dr. Tabetha Bradley</w:t>
            </w:r>
          </w:p>
        </w:tc>
      </w:tr>
    </w:tbl>
    <w:p w14:paraId="0C2CF252" w14:textId="77777777" w:rsidR="0084348C" w:rsidRDefault="0084348C">
      <w:pPr>
        <w:spacing w:before="6"/>
        <w:rPr>
          <w:b/>
          <w:sz w:val="17"/>
        </w:rPr>
      </w:pPr>
    </w:p>
    <w:p w14:paraId="3358EBFD" w14:textId="3493CE2A" w:rsidR="0084348C" w:rsidRPr="0044455B" w:rsidRDefault="00DD2E9A" w:rsidP="00DD2E9A">
      <w:pPr>
        <w:spacing w:before="56"/>
        <w:ind w:right="2894"/>
      </w:pPr>
      <w:r>
        <w:rPr>
          <w:b/>
          <w:bCs/>
        </w:rPr>
        <w:t xml:space="preserve">     </w:t>
      </w:r>
      <w:r w:rsidR="0084348C" w:rsidRPr="00DF1082">
        <w:rPr>
          <w:b/>
          <w:bCs/>
        </w:rPr>
        <w:t>FI</w:t>
      </w:r>
      <w:r w:rsidR="0084348C" w:rsidRPr="0044455B">
        <w:rPr>
          <w:spacing w:val="-2"/>
        </w:rPr>
        <w:t xml:space="preserve"> </w:t>
      </w:r>
      <w:r w:rsidR="0084348C" w:rsidRPr="0044455B">
        <w:t>– For</w:t>
      </w:r>
      <w:r w:rsidR="0084348C" w:rsidRPr="0044455B">
        <w:rPr>
          <w:spacing w:val="-3"/>
        </w:rPr>
        <w:t xml:space="preserve"> </w:t>
      </w:r>
      <w:r w:rsidR="0084348C" w:rsidRPr="0044455B">
        <w:t xml:space="preserve">Information; </w:t>
      </w:r>
      <w:r w:rsidR="0084348C" w:rsidRPr="00DF1082">
        <w:rPr>
          <w:b/>
          <w:bCs/>
        </w:rPr>
        <w:t>FD</w:t>
      </w:r>
      <w:r w:rsidR="0084348C" w:rsidRPr="0044455B">
        <w:rPr>
          <w:spacing w:val="-1"/>
        </w:rPr>
        <w:t xml:space="preserve"> </w:t>
      </w:r>
      <w:r w:rsidR="0084348C" w:rsidRPr="0044455B">
        <w:t>–</w:t>
      </w:r>
      <w:r w:rsidR="0084348C" w:rsidRPr="0044455B">
        <w:rPr>
          <w:spacing w:val="-3"/>
        </w:rPr>
        <w:t xml:space="preserve"> </w:t>
      </w:r>
      <w:r w:rsidR="0084348C" w:rsidRPr="0044455B">
        <w:t>For</w:t>
      </w:r>
      <w:r w:rsidR="0084348C" w:rsidRPr="0044455B">
        <w:rPr>
          <w:spacing w:val="-3"/>
        </w:rPr>
        <w:t xml:space="preserve"> </w:t>
      </w:r>
      <w:r w:rsidR="0084348C" w:rsidRPr="0044455B">
        <w:t xml:space="preserve">Discussion; </w:t>
      </w:r>
      <w:r w:rsidR="0084348C" w:rsidRPr="00DF1082">
        <w:rPr>
          <w:b/>
          <w:bCs/>
        </w:rPr>
        <w:t>FM</w:t>
      </w:r>
      <w:r w:rsidR="0084348C" w:rsidRPr="0044455B">
        <w:t xml:space="preserve"> –</w:t>
      </w:r>
      <w:r w:rsidR="0084348C" w:rsidRPr="0044455B">
        <w:rPr>
          <w:spacing w:val="-4"/>
        </w:rPr>
        <w:t xml:space="preserve"> </w:t>
      </w:r>
      <w:r w:rsidR="0084348C" w:rsidRPr="0044455B">
        <w:t>For</w:t>
      </w:r>
      <w:r w:rsidR="0084348C" w:rsidRPr="0044455B">
        <w:rPr>
          <w:spacing w:val="-3"/>
        </w:rPr>
        <w:t xml:space="preserve"> </w:t>
      </w:r>
      <w:r w:rsidR="0084348C" w:rsidRPr="0044455B">
        <w:t>Motion</w:t>
      </w:r>
      <w:r w:rsidR="00DF1082">
        <w:t xml:space="preserve">; </w:t>
      </w:r>
      <w:r w:rsidR="00DF1082" w:rsidRPr="00DF1082">
        <w:rPr>
          <w:b/>
          <w:bCs/>
        </w:rPr>
        <w:t>FA</w:t>
      </w:r>
      <w:r w:rsidR="00DF1082">
        <w:t xml:space="preserve"> – For </w:t>
      </w:r>
      <w:r>
        <w:t>Acceptance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500"/>
        <w:gridCol w:w="1268"/>
        <w:gridCol w:w="5743"/>
      </w:tblGrid>
      <w:tr w:rsidR="0084348C" w:rsidRPr="0044455B" w14:paraId="4C6F6460" w14:textId="77777777">
        <w:trPr>
          <w:trHeight w:val="419"/>
        </w:trPr>
        <w:tc>
          <w:tcPr>
            <w:tcW w:w="10226" w:type="dxa"/>
            <w:gridSpan w:val="4"/>
          </w:tcPr>
          <w:p w14:paraId="75620539" w14:textId="4A48F7C8" w:rsidR="0084348C" w:rsidRPr="0044455B" w:rsidRDefault="0084348C">
            <w:pPr>
              <w:pStyle w:val="TableParagraph"/>
              <w:spacing w:before="80"/>
              <w:ind w:left="112"/>
            </w:pPr>
            <w:r w:rsidRPr="0044455B">
              <w:rPr>
                <w:b/>
              </w:rPr>
              <w:t>Meeting</w:t>
            </w:r>
            <w:r w:rsidRPr="0044455B">
              <w:rPr>
                <w:b/>
                <w:spacing w:val="-3"/>
              </w:rPr>
              <w:t xml:space="preserve"> </w:t>
            </w:r>
            <w:r w:rsidRPr="0044455B">
              <w:rPr>
                <w:b/>
              </w:rPr>
              <w:t>Objective(s)/Purpose:</w:t>
            </w:r>
            <w:r w:rsidRPr="0044455B">
              <w:rPr>
                <w:b/>
                <w:spacing w:val="-5"/>
              </w:rPr>
              <w:t xml:space="preserve"> </w:t>
            </w:r>
            <w:r w:rsidR="00E41985">
              <w:rPr>
                <w:spacing w:val="-5"/>
              </w:rPr>
              <w:t>Review of A</w:t>
            </w:r>
            <w:r w:rsidR="00BF3904">
              <w:rPr>
                <w:spacing w:val="-5"/>
              </w:rPr>
              <w:t>dams Management Services Contract and other Board business.</w:t>
            </w:r>
          </w:p>
        </w:tc>
      </w:tr>
      <w:tr w:rsidR="0084348C" w:rsidRPr="0044455B" w14:paraId="7E74B023" w14:textId="77777777" w:rsidTr="00DF1082">
        <w:trPr>
          <w:trHeight w:val="268"/>
        </w:trPr>
        <w:tc>
          <w:tcPr>
            <w:tcW w:w="715" w:type="dxa"/>
          </w:tcPr>
          <w:p w14:paraId="686A9CB3" w14:textId="77777777" w:rsidR="0084348C" w:rsidRPr="0044455B" w:rsidRDefault="0084348C">
            <w:pPr>
              <w:pStyle w:val="TableParagraph"/>
              <w:spacing w:line="248" w:lineRule="exact"/>
              <w:ind w:left="87" w:right="119"/>
              <w:jc w:val="center"/>
            </w:pPr>
            <w:r w:rsidRPr="0044455B">
              <w:t>Time</w:t>
            </w:r>
          </w:p>
        </w:tc>
        <w:tc>
          <w:tcPr>
            <w:tcW w:w="2500" w:type="dxa"/>
          </w:tcPr>
          <w:p w14:paraId="5D0A7975" w14:textId="77777777" w:rsidR="0084348C" w:rsidRPr="0044455B" w:rsidRDefault="0084348C">
            <w:pPr>
              <w:pStyle w:val="TableParagraph"/>
              <w:spacing w:line="248" w:lineRule="exact"/>
              <w:ind w:left="112"/>
            </w:pPr>
            <w:r w:rsidRPr="0044455B">
              <w:t>Agenda</w:t>
            </w:r>
            <w:r w:rsidRPr="0044455B">
              <w:rPr>
                <w:spacing w:val="-2"/>
              </w:rPr>
              <w:t xml:space="preserve"> </w:t>
            </w:r>
            <w:r w:rsidRPr="0044455B">
              <w:t>Item</w:t>
            </w:r>
          </w:p>
        </w:tc>
        <w:tc>
          <w:tcPr>
            <w:tcW w:w="1268" w:type="dxa"/>
          </w:tcPr>
          <w:p w14:paraId="75E27610" w14:textId="77777777" w:rsidR="0084348C" w:rsidRPr="0044455B" w:rsidRDefault="0084348C">
            <w:pPr>
              <w:pStyle w:val="TableParagraph"/>
              <w:spacing w:line="248" w:lineRule="exact"/>
            </w:pPr>
            <w:r w:rsidRPr="0044455B">
              <w:t>Facilitator</w:t>
            </w:r>
          </w:p>
        </w:tc>
        <w:tc>
          <w:tcPr>
            <w:tcW w:w="5743" w:type="dxa"/>
          </w:tcPr>
          <w:p w14:paraId="0BD8279F" w14:textId="77777777" w:rsidR="0084348C" w:rsidRPr="0044455B" w:rsidRDefault="0084348C">
            <w:pPr>
              <w:pStyle w:val="TableParagraph"/>
              <w:spacing w:line="248" w:lineRule="exact"/>
            </w:pPr>
            <w:r w:rsidRPr="0044455B">
              <w:t>Topic/Action</w:t>
            </w:r>
          </w:p>
        </w:tc>
      </w:tr>
      <w:tr w:rsidR="0084348C" w:rsidRPr="0044455B" w14:paraId="60291280" w14:textId="77777777" w:rsidTr="00DF1082">
        <w:trPr>
          <w:trHeight w:val="621"/>
        </w:trPr>
        <w:tc>
          <w:tcPr>
            <w:tcW w:w="715" w:type="dxa"/>
          </w:tcPr>
          <w:p w14:paraId="5D962374" w14:textId="26DFCFF4" w:rsidR="0084348C" w:rsidRPr="0044455B" w:rsidRDefault="00786E7E">
            <w:pPr>
              <w:pStyle w:val="TableParagraph"/>
              <w:spacing w:before="6"/>
              <w:ind w:left="46" w:right="127"/>
              <w:jc w:val="center"/>
            </w:pPr>
            <w:r>
              <w:t>8:00a</w:t>
            </w:r>
          </w:p>
        </w:tc>
        <w:tc>
          <w:tcPr>
            <w:tcW w:w="2500" w:type="dxa"/>
          </w:tcPr>
          <w:p w14:paraId="63DAF2FA" w14:textId="77777777" w:rsidR="0084348C" w:rsidRPr="0044455B" w:rsidRDefault="0084348C">
            <w:pPr>
              <w:pStyle w:val="TableParagraph"/>
              <w:spacing w:line="268" w:lineRule="exact"/>
              <w:ind w:left="148"/>
            </w:pPr>
            <w:r w:rsidRPr="0044455B">
              <w:t>1.</w:t>
            </w:r>
            <w:r w:rsidRPr="0044455B">
              <w:rPr>
                <w:spacing w:val="20"/>
              </w:rPr>
              <w:t xml:space="preserve"> </w:t>
            </w:r>
            <w:r w:rsidRPr="0044455B">
              <w:t>Call</w:t>
            </w:r>
            <w:r w:rsidRPr="0044455B">
              <w:rPr>
                <w:spacing w:val="-1"/>
              </w:rPr>
              <w:t xml:space="preserve"> </w:t>
            </w:r>
            <w:r w:rsidRPr="0044455B">
              <w:t>to</w:t>
            </w:r>
            <w:r w:rsidRPr="0044455B">
              <w:rPr>
                <w:spacing w:val="-1"/>
              </w:rPr>
              <w:t xml:space="preserve"> </w:t>
            </w:r>
            <w:r w:rsidRPr="0044455B">
              <w:t>Order</w:t>
            </w:r>
          </w:p>
        </w:tc>
        <w:tc>
          <w:tcPr>
            <w:tcW w:w="1268" w:type="dxa"/>
          </w:tcPr>
          <w:p w14:paraId="61A858DB" w14:textId="77777777" w:rsidR="0084348C" w:rsidRPr="0044455B" w:rsidRDefault="0084348C">
            <w:pPr>
              <w:pStyle w:val="TableParagraph"/>
              <w:spacing w:before="6"/>
            </w:pPr>
            <w:r w:rsidRPr="0044455B">
              <w:t>M.</w:t>
            </w:r>
            <w:r w:rsidRPr="0044455B">
              <w:rPr>
                <w:spacing w:val="-1"/>
              </w:rPr>
              <w:t xml:space="preserve"> </w:t>
            </w:r>
            <w:r w:rsidRPr="0044455B">
              <w:t>Murphy</w:t>
            </w:r>
          </w:p>
        </w:tc>
        <w:tc>
          <w:tcPr>
            <w:tcW w:w="5743" w:type="dxa"/>
          </w:tcPr>
          <w:p w14:paraId="1265A2F3" w14:textId="77777777" w:rsidR="0084348C" w:rsidRPr="0044455B" w:rsidRDefault="0084348C" w:rsidP="005E2A02">
            <w:pPr>
              <w:pStyle w:val="TableParagraph"/>
              <w:spacing w:before="1"/>
              <w:ind w:left="146" w:right="1115"/>
              <w:jc w:val="both"/>
            </w:pPr>
            <w:r w:rsidRPr="0044455B">
              <w:t>Our mission is to provide patient-centered quality</w:t>
            </w:r>
            <w:r w:rsidRPr="0044455B">
              <w:rPr>
                <w:spacing w:val="-47"/>
              </w:rPr>
              <w:t xml:space="preserve"> </w:t>
            </w:r>
            <w:r w:rsidRPr="0044455B">
              <w:t>healthcare</w:t>
            </w:r>
            <w:r w:rsidRPr="0044455B">
              <w:rPr>
                <w:spacing w:val="-3"/>
              </w:rPr>
              <w:t xml:space="preserve"> </w:t>
            </w:r>
            <w:r w:rsidRPr="0044455B">
              <w:t>with</w:t>
            </w:r>
            <w:r w:rsidRPr="0044455B">
              <w:rPr>
                <w:spacing w:val="-1"/>
              </w:rPr>
              <w:t xml:space="preserve"> </w:t>
            </w:r>
            <w:r w:rsidRPr="0044455B">
              <w:t>compassion</w:t>
            </w:r>
            <w:r w:rsidRPr="0044455B">
              <w:rPr>
                <w:spacing w:val="-2"/>
              </w:rPr>
              <w:t xml:space="preserve"> </w:t>
            </w:r>
            <w:r w:rsidRPr="0044455B">
              <w:t>and</w:t>
            </w:r>
            <w:r w:rsidRPr="0044455B">
              <w:rPr>
                <w:spacing w:val="-7"/>
              </w:rPr>
              <w:t xml:space="preserve"> </w:t>
            </w:r>
            <w:r w:rsidRPr="0044455B">
              <w:t>respect.</w:t>
            </w:r>
          </w:p>
        </w:tc>
      </w:tr>
      <w:tr w:rsidR="0084348C" w14:paraId="56073C26" w14:textId="77777777" w:rsidTr="00DF1082">
        <w:trPr>
          <w:trHeight w:val="414"/>
        </w:trPr>
        <w:tc>
          <w:tcPr>
            <w:tcW w:w="715" w:type="dxa"/>
          </w:tcPr>
          <w:p w14:paraId="22B7AA9E" w14:textId="557FDE43" w:rsidR="0084348C" w:rsidRDefault="00786E7E" w:rsidP="00DB3DD7">
            <w:pPr>
              <w:pStyle w:val="TableParagraph"/>
              <w:spacing w:before="6"/>
              <w:ind w:left="31" w:right="127"/>
              <w:jc w:val="center"/>
            </w:pPr>
            <w:bookmarkStart w:id="0" w:name="_Hlk83897001"/>
            <w:r>
              <w:t>8:00a</w:t>
            </w:r>
          </w:p>
        </w:tc>
        <w:tc>
          <w:tcPr>
            <w:tcW w:w="2500" w:type="dxa"/>
          </w:tcPr>
          <w:p w14:paraId="7B193B5F" w14:textId="5C83626C" w:rsidR="0084348C" w:rsidRPr="0044455B" w:rsidRDefault="0084348C" w:rsidP="00DB3DD7">
            <w:pPr>
              <w:pStyle w:val="TableParagraph"/>
              <w:spacing w:line="268" w:lineRule="exact"/>
              <w:ind w:left="148"/>
            </w:pPr>
            <w:r>
              <w:t xml:space="preserve">2. </w:t>
            </w:r>
            <w:r w:rsidR="00786E7E">
              <w:t>Credentialing</w:t>
            </w:r>
          </w:p>
        </w:tc>
        <w:tc>
          <w:tcPr>
            <w:tcW w:w="1268" w:type="dxa"/>
          </w:tcPr>
          <w:p w14:paraId="1207B2C3" w14:textId="12E14D92" w:rsidR="0084348C" w:rsidRPr="0044455B" w:rsidRDefault="00786E7E" w:rsidP="00DB3DD7">
            <w:pPr>
              <w:pStyle w:val="TableParagraph"/>
              <w:spacing w:before="6"/>
            </w:pPr>
            <w:r>
              <w:t>Dr. Bradley</w:t>
            </w:r>
          </w:p>
        </w:tc>
        <w:tc>
          <w:tcPr>
            <w:tcW w:w="5743" w:type="dxa"/>
          </w:tcPr>
          <w:p w14:paraId="02929274" w14:textId="14079DBC" w:rsidR="00786E7E" w:rsidRPr="00786E7E" w:rsidRDefault="0034017E" w:rsidP="00786E7E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786E7E" w:rsidRPr="00786E7E">
              <w:t>Med</w:t>
            </w:r>
            <w:r w:rsidR="00E067F0">
              <w:t xml:space="preserve">Staff </w:t>
            </w:r>
            <w:r w:rsidR="00786E7E" w:rsidRPr="00786E7E">
              <w:t>Proposed Credentialing for March (FM)</w:t>
            </w:r>
          </w:p>
          <w:p w14:paraId="4C619112" w14:textId="153BA17E" w:rsidR="0084348C" w:rsidRDefault="00786E7E" w:rsidP="00786E7E">
            <w:pPr>
              <w:numPr>
                <w:ilvl w:val="0"/>
                <w:numId w:val="10"/>
              </w:numPr>
              <w:jc w:val="both"/>
              <w:rPr>
                <w:color w:val="000000"/>
                <w:sz w:val="24"/>
                <w:szCs w:val="24"/>
              </w:rPr>
            </w:pPr>
            <w:r w:rsidRPr="00786E7E">
              <w:t>(</w:t>
            </w:r>
            <w:r>
              <w:t>Karyn Guido, PA</w:t>
            </w:r>
            <w:r w:rsidRPr="00786E7E">
              <w:t>)</w:t>
            </w:r>
          </w:p>
        </w:tc>
      </w:tr>
      <w:tr w:rsidR="00FC42F7" w14:paraId="4471CF46" w14:textId="77777777" w:rsidTr="00DF1082">
        <w:trPr>
          <w:trHeight w:val="414"/>
        </w:trPr>
        <w:tc>
          <w:tcPr>
            <w:tcW w:w="715" w:type="dxa"/>
          </w:tcPr>
          <w:p w14:paraId="6E9B6B1F" w14:textId="2B72C374" w:rsidR="00FC42F7" w:rsidRDefault="00786E7E" w:rsidP="00FC42F7">
            <w:pPr>
              <w:pStyle w:val="TableParagraph"/>
              <w:spacing w:before="6"/>
              <w:ind w:left="31" w:right="127"/>
              <w:jc w:val="center"/>
            </w:pPr>
            <w:r>
              <w:t>9</w:t>
            </w:r>
            <w:r w:rsidR="00FC42F7">
              <w:t>:0</w:t>
            </w:r>
            <w:r>
              <w:t>0a</w:t>
            </w:r>
          </w:p>
        </w:tc>
        <w:tc>
          <w:tcPr>
            <w:tcW w:w="2500" w:type="dxa"/>
          </w:tcPr>
          <w:p w14:paraId="5B6984FD" w14:textId="77777777" w:rsidR="00FC42F7" w:rsidRDefault="00FC42F7" w:rsidP="00FC42F7">
            <w:pPr>
              <w:pStyle w:val="TableParagraph"/>
              <w:spacing w:line="268" w:lineRule="exact"/>
              <w:ind w:left="148"/>
            </w:pPr>
            <w:r>
              <w:t xml:space="preserve">4. </w:t>
            </w:r>
            <w:r w:rsidRPr="0044455B">
              <w:t>Adjournment</w:t>
            </w:r>
          </w:p>
        </w:tc>
        <w:tc>
          <w:tcPr>
            <w:tcW w:w="1268" w:type="dxa"/>
          </w:tcPr>
          <w:p w14:paraId="7A1FBA25" w14:textId="77777777" w:rsidR="00FC42F7" w:rsidRDefault="00FC42F7" w:rsidP="00FC42F7">
            <w:pPr>
              <w:pStyle w:val="TableParagraph"/>
              <w:spacing w:before="6"/>
            </w:pPr>
            <w:r>
              <w:t>M. Murphy</w:t>
            </w:r>
          </w:p>
        </w:tc>
        <w:tc>
          <w:tcPr>
            <w:tcW w:w="5743" w:type="dxa"/>
          </w:tcPr>
          <w:p w14:paraId="2E350E49" w14:textId="77777777" w:rsidR="00FC42F7" w:rsidRDefault="00FC42F7" w:rsidP="00FC42F7">
            <w:pPr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14:paraId="5D299894" w14:textId="77777777" w:rsidR="0084348C" w:rsidRDefault="0084348C">
      <w:pPr>
        <w:rPr>
          <w:sz w:val="20"/>
        </w:rPr>
      </w:pPr>
    </w:p>
    <w:p w14:paraId="03822496" w14:textId="77777777" w:rsidR="0084348C" w:rsidRDefault="0084348C">
      <w:pPr>
        <w:rPr>
          <w:sz w:val="20"/>
        </w:rPr>
      </w:pPr>
    </w:p>
    <w:p w14:paraId="32C23C93" w14:textId="77777777" w:rsidR="0084348C" w:rsidRDefault="0084348C">
      <w:pPr>
        <w:rPr>
          <w:sz w:val="20"/>
        </w:rPr>
      </w:pPr>
    </w:p>
    <w:p w14:paraId="609AA213" w14:textId="77777777" w:rsidR="0084348C" w:rsidRDefault="0084348C">
      <w:pPr>
        <w:rPr>
          <w:sz w:val="20"/>
        </w:rPr>
      </w:pPr>
    </w:p>
    <w:p w14:paraId="2748A877" w14:textId="77777777" w:rsidR="0084348C" w:rsidRDefault="0084348C">
      <w:pPr>
        <w:rPr>
          <w:sz w:val="20"/>
        </w:rPr>
      </w:pPr>
    </w:p>
    <w:p w14:paraId="2973B6D9" w14:textId="77777777" w:rsidR="0084348C" w:rsidRDefault="0084348C">
      <w:pPr>
        <w:rPr>
          <w:sz w:val="20"/>
        </w:rPr>
      </w:pPr>
    </w:p>
    <w:p w14:paraId="573A5F99" w14:textId="77777777" w:rsidR="0084348C" w:rsidRDefault="0084348C">
      <w:pPr>
        <w:rPr>
          <w:sz w:val="20"/>
        </w:rPr>
      </w:pPr>
    </w:p>
    <w:p w14:paraId="75725655" w14:textId="77777777" w:rsidR="0084348C" w:rsidRDefault="0084348C">
      <w:pPr>
        <w:rPr>
          <w:sz w:val="20"/>
        </w:rPr>
      </w:pPr>
    </w:p>
    <w:p w14:paraId="3E66EE58" w14:textId="77777777" w:rsidR="0084348C" w:rsidRDefault="0084348C">
      <w:pPr>
        <w:rPr>
          <w:sz w:val="20"/>
        </w:rPr>
      </w:pPr>
    </w:p>
    <w:p w14:paraId="0DD27C5D" w14:textId="77777777" w:rsidR="0084348C" w:rsidRDefault="0084348C">
      <w:pPr>
        <w:spacing w:before="11"/>
        <w:rPr>
          <w:sz w:val="27"/>
        </w:rPr>
      </w:pPr>
    </w:p>
    <w:sectPr w:rsidR="0084348C" w:rsidSect="001A0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60" w:right="6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2A7B" w14:textId="77777777" w:rsidR="00092D4F" w:rsidRDefault="00092D4F" w:rsidP="002A1051">
      <w:r>
        <w:separator/>
      </w:r>
    </w:p>
  </w:endnote>
  <w:endnote w:type="continuationSeparator" w:id="0">
    <w:p w14:paraId="05420429" w14:textId="77777777" w:rsidR="00092D4F" w:rsidRDefault="00092D4F" w:rsidP="002A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4798" w14:textId="77777777" w:rsidR="0084348C" w:rsidRDefault="00843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ACBC" w14:textId="77777777" w:rsidR="0084348C" w:rsidRDefault="008434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CF98" w14:textId="77777777" w:rsidR="0084348C" w:rsidRDefault="00843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2786" w14:textId="77777777" w:rsidR="00092D4F" w:rsidRDefault="00092D4F" w:rsidP="002A1051">
      <w:r>
        <w:separator/>
      </w:r>
    </w:p>
  </w:footnote>
  <w:footnote w:type="continuationSeparator" w:id="0">
    <w:p w14:paraId="3FBC3A8D" w14:textId="77777777" w:rsidR="00092D4F" w:rsidRDefault="00092D4F" w:rsidP="002A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D8F3" w14:textId="77777777" w:rsidR="0084348C" w:rsidRDefault="00843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5417" w14:textId="77777777" w:rsidR="0084348C" w:rsidRDefault="008434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3902" w14:textId="77777777" w:rsidR="0084348C" w:rsidRDefault="00843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D77"/>
    <w:multiLevelType w:val="hybridMultilevel"/>
    <w:tmpl w:val="B408442E"/>
    <w:lvl w:ilvl="0" w:tplc="E360584C">
      <w:numFmt w:val="bullet"/>
      <w:lvlText w:val="☐"/>
      <w:lvlJc w:val="left"/>
      <w:pPr>
        <w:ind w:left="384" w:hanging="272"/>
      </w:pPr>
      <w:rPr>
        <w:rFonts w:ascii="MS Gothic" w:eastAsia="MS Gothic" w:hAnsi="MS Gothic" w:hint="default"/>
        <w:b w:val="0"/>
        <w:i w:val="0"/>
        <w:w w:val="100"/>
        <w:sz w:val="22"/>
      </w:rPr>
    </w:lvl>
    <w:lvl w:ilvl="1" w:tplc="B1A4751A">
      <w:numFmt w:val="bullet"/>
      <w:lvlText w:val="•"/>
      <w:lvlJc w:val="left"/>
      <w:pPr>
        <w:ind w:left="681" w:hanging="272"/>
      </w:pPr>
      <w:rPr>
        <w:rFonts w:hint="default"/>
      </w:rPr>
    </w:lvl>
    <w:lvl w:ilvl="2" w:tplc="03CC0850">
      <w:numFmt w:val="bullet"/>
      <w:lvlText w:val="•"/>
      <w:lvlJc w:val="left"/>
      <w:pPr>
        <w:ind w:left="983" w:hanging="272"/>
      </w:pPr>
      <w:rPr>
        <w:rFonts w:hint="default"/>
      </w:rPr>
    </w:lvl>
    <w:lvl w:ilvl="3" w:tplc="4FA6E3EE">
      <w:numFmt w:val="bullet"/>
      <w:lvlText w:val="•"/>
      <w:lvlJc w:val="left"/>
      <w:pPr>
        <w:ind w:left="1285" w:hanging="272"/>
      </w:pPr>
      <w:rPr>
        <w:rFonts w:hint="default"/>
      </w:rPr>
    </w:lvl>
    <w:lvl w:ilvl="4" w:tplc="C09EE77A">
      <w:numFmt w:val="bullet"/>
      <w:lvlText w:val="•"/>
      <w:lvlJc w:val="left"/>
      <w:pPr>
        <w:ind w:left="1586" w:hanging="272"/>
      </w:pPr>
      <w:rPr>
        <w:rFonts w:hint="default"/>
      </w:rPr>
    </w:lvl>
    <w:lvl w:ilvl="5" w:tplc="B1580832">
      <w:numFmt w:val="bullet"/>
      <w:lvlText w:val="•"/>
      <w:lvlJc w:val="left"/>
      <w:pPr>
        <w:ind w:left="1888" w:hanging="272"/>
      </w:pPr>
      <w:rPr>
        <w:rFonts w:hint="default"/>
      </w:rPr>
    </w:lvl>
    <w:lvl w:ilvl="6" w:tplc="DA72DEDE">
      <w:numFmt w:val="bullet"/>
      <w:lvlText w:val="•"/>
      <w:lvlJc w:val="left"/>
      <w:pPr>
        <w:ind w:left="2190" w:hanging="272"/>
      </w:pPr>
      <w:rPr>
        <w:rFonts w:hint="default"/>
      </w:rPr>
    </w:lvl>
    <w:lvl w:ilvl="7" w:tplc="88662C7E">
      <w:numFmt w:val="bullet"/>
      <w:lvlText w:val="•"/>
      <w:lvlJc w:val="left"/>
      <w:pPr>
        <w:ind w:left="2491" w:hanging="272"/>
      </w:pPr>
      <w:rPr>
        <w:rFonts w:hint="default"/>
      </w:rPr>
    </w:lvl>
    <w:lvl w:ilvl="8" w:tplc="62641090">
      <w:numFmt w:val="bullet"/>
      <w:lvlText w:val="•"/>
      <w:lvlJc w:val="left"/>
      <w:pPr>
        <w:ind w:left="2793" w:hanging="272"/>
      </w:pPr>
      <w:rPr>
        <w:rFonts w:hint="default"/>
      </w:rPr>
    </w:lvl>
  </w:abstractNum>
  <w:abstractNum w:abstractNumId="1" w15:restartNumberingAfterBreak="0">
    <w:nsid w:val="13B7019A"/>
    <w:multiLevelType w:val="hybridMultilevel"/>
    <w:tmpl w:val="F1ACE0A0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 w15:restartNumberingAfterBreak="0">
    <w:nsid w:val="2C73060C"/>
    <w:multiLevelType w:val="hybridMultilevel"/>
    <w:tmpl w:val="311A1644"/>
    <w:lvl w:ilvl="0" w:tplc="824617C0">
      <w:numFmt w:val="bullet"/>
      <w:lvlText w:val="☐"/>
      <w:lvlJc w:val="left"/>
      <w:pPr>
        <w:ind w:left="383" w:hanging="272"/>
      </w:pPr>
      <w:rPr>
        <w:rFonts w:ascii="MS Gothic" w:eastAsia="MS Gothic" w:hAnsi="MS Gothic" w:hint="default"/>
        <w:b w:val="0"/>
        <w:i w:val="0"/>
        <w:w w:val="100"/>
        <w:sz w:val="22"/>
      </w:rPr>
    </w:lvl>
    <w:lvl w:ilvl="1" w:tplc="7A0A747A">
      <w:numFmt w:val="bullet"/>
      <w:lvlText w:val="•"/>
      <w:lvlJc w:val="left"/>
      <w:pPr>
        <w:ind w:left="682" w:hanging="272"/>
      </w:pPr>
      <w:rPr>
        <w:rFonts w:hint="default"/>
      </w:rPr>
    </w:lvl>
    <w:lvl w:ilvl="2" w:tplc="04E66638">
      <w:numFmt w:val="bullet"/>
      <w:lvlText w:val="•"/>
      <w:lvlJc w:val="left"/>
      <w:pPr>
        <w:ind w:left="984" w:hanging="272"/>
      </w:pPr>
      <w:rPr>
        <w:rFonts w:hint="default"/>
      </w:rPr>
    </w:lvl>
    <w:lvl w:ilvl="3" w:tplc="DA440E58">
      <w:numFmt w:val="bullet"/>
      <w:lvlText w:val="•"/>
      <w:lvlJc w:val="left"/>
      <w:pPr>
        <w:ind w:left="1286" w:hanging="272"/>
      </w:pPr>
      <w:rPr>
        <w:rFonts w:hint="default"/>
      </w:rPr>
    </w:lvl>
    <w:lvl w:ilvl="4" w:tplc="C012074C">
      <w:numFmt w:val="bullet"/>
      <w:lvlText w:val="•"/>
      <w:lvlJc w:val="left"/>
      <w:pPr>
        <w:ind w:left="1588" w:hanging="272"/>
      </w:pPr>
      <w:rPr>
        <w:rFonts w:hint="default"/>
      </w:rPr>
    </w:lvl>
    <w:lvl w:ilvl="5" w:tplc="582053A2">
      <w:numFmt w:val="bullet"/>
      <w:lvlText w:val="•"/>
      <w:lvlJc w:val="left"/>
      <w:pPr>
        <w:ind w:left="1890" w:hanging="272"/>
      </w:pPr>
      <w:rPr>
        <w:rFonts w:hint="default"/>
      </w:rPr>
    </w:lvl>
    <w:lvl w:ilvl="6" w:tplc="E27C37C6">
      <w:numFmt w:val="bullet"/>
      <w:lvlText w:val="•"/>
      <w:lvlJc w:val="left"/>
      <w:pPr>
        <w:ind w:left="2192" w:hanging="272"/>
      </w:pPr>
      <w:rPr>
        <w:rFonts w:hint="default"/>
      </w:rPr>
    </w:lvl>
    <w:lvl w:ilvl="7" w:tplc="0DF26D64">
      <w:numFmt w:val="bullet"/>
      <w:lvlText w:val="•"/>
      <w:lvlJc w:val="left"/>
      <w:pPr>
        <w:ind w:left="2494" w:hanging="272"/>
      </w:pPr>
      <w:rPr>
        <w:rFonts w:hint="default"/>
      </w:rPr>
    </w:lvl>
    <w:lvl w:ilvl="8" w:tplc="3274FE52">
      <w:numFmt w:val="bullet"/>
      <w:lvlText w:val="•"/>
      <w:lvlJc w:val="left"/>
      <w:pPr>
        <w:ind w:left="2796" w:hanging="272"/>
      </w:pPr>
      <w:rPr>
        <w:rFonts w:hint="default"/>
      </w:rPr>
    </w:lvl>
  </w:abstractNum>
  <w:abstractNum w:abstractNumId="3" w15:restartNumberingAfterBreak="0">
    <w:nsid w:val="34C94F23"/>
    <w:multiLevelType w:val="hybridMultilevel"/>
    <w:tmpl w:val="571E9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FE97CF7"/>
    <w:multiLevelType w:val="hybridMultilevel"/>
    <w:tmpl w:val="C3D424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42DD1"/>
    <w:multiLevelType w:val="hybridMultilevel"/>
    <w:tmpl w:val="C6BCB9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E07C71"/>
    <w:multiLevelType w:val="hybridMultilevel"/>
    <w:tmpl w:val="8CD2C5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8739D"/>
    <w:multiLevelType w:val="hybridMultilevel"/>
    <w:tmpl w:val="2440F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374C36"/>
    <w:multiLevelType w:val="hybridMultilevel"/>
    <w:tmpl w:val="80745698"/>
    <w:lvl w:ilvl="0" w:tplc="98A6ABFA">
      <w:start w:val="1"/>
      <w:numFmt w:val="upperLetter"/>
      <w:lvlText w:val="%1."/>
      <w:lvlJc w:val="left"/>
      <w:pPr>
        <w:ind w:left="715" w:hanging="360"/>
      </w:pPr>
      <w:rPr>
        <w:rFonts w:ascii="Calibri" w:eastAsia="Calibri" w:hAnsi="Calibri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68246E53"/>
    <w:multiLevelType w:val="hybridMultilevel"/>
    <w:tmpl w:val="8B1427E8"/>
    <w:lvl w:ilvl="0" w:tplc="64CC6470">
      <w:numFmt w:val="bullet"/>
      <w:lvlText w:val="☐"/>
      <w:lvlJc w:val="left"/>
      <w:pPr>
        <w:ind w:left="381" w:hanging="272"/>
      </w:pPr>
      <w:rPr>
        <w:rFonts w:ascii="MS Gothic" w:eastAsia="MS Gothic" w:hAnsi="MS Gothic" w:hint="default"/>
        <w:b w:val="0"/>
        <w:i w:val="0"/>
        <w:w w:val="100"/>
        <w:sz w:val="22"/>
      </w:rPr>
    </w:lvl>
    <w:lvl w:ilvl="1" w:tplc="AF8AC016">
      <w:numFmt w:val="bullet"/>
      <w:lvlText w:val="•"/>
      <w:lvlJc w:val="left"/>
      <w:pPr>
        <w:ind w:left="681" w:hanging="272"/>
      </w:pPr>
      <w:rPr>
        <w:rFonts w:hint="default"/>
      </w:rPr>
    </w:lvl>
    <w:lvl w:ilvl="2" w:tplc="81F651E0">
      <w:numFmt w:val="bullet"/>
      <w:lvlText w:val="•"/>
      <w:lvlJc w:val="left"/>
      <w:pPr>
        <w:ind w:left="983" w:hanging="272"/>
      </w:pPr>
      <w:rPr>
        <w:rFonts w:hint="default"/>
      </w:rPr>
    </w:lvl>
    <w:lvl w:ilvl="3" w:tplc="83DE5448">
      <w:numFmt w:val="bullet"/>
      <w:lvlText w:val="•"/>
      <w:lvlJc w:val="left"/>
      <w:pPr>
        <w:ind w:left="1284" w:hanging="272"/>
      </w:pPr>
      <w:rPr>
        <w:rFonts w:hint="default"/>
      </w:rPr>
    </w:lvl>
    <w:lvl w:ilvl="4" w:tplc="CB5AB9B4">
      <w:numFmt w:val="bullet"/>
      <w:lvlText w:val="•"/>
      <w:lvlJc w:val="left"/>
      <w:pPr>
        <w:ind w:left="1586" w:hanging="272"/>
      </w:pPr>
      <w:rPr>
        <w:rFonts w:hint="default"/>
      </w:rPr>
    </w:lvl>
    <w:lvl w:ilvl="5" w:tplc="DC622678">
      <w:numFmt w:val="bullet"/>
      <w:lvlText w:val="•"/>
      <w:lvlJc w:val="left"/>
      <w:pPr>
        <w:ind w:left="1887" w:hanging="272"/>
      </w:pPr>
      <w:rPr>
        <w:rFonts w:hint="default"/>
      </w:rPr>
    </w:lvl>
    <w:lvl w:ilvl="6" w:tplc="22BE449E">
      <w:numFmt w:val="bullet"/>
      <w:lvlText w:val="•"/>
      <w:lvlJc w:val="left"/>
      <w:pPr>
        <w:ind w:left="2189" w:hanging="272"/>
      </w:pPr>
      <w:rPr>
        <w:rFonts w:hint="default"/>
      </w:rPr>
    </w:lvl>
    <w:lvl w:ilvl="7" w:tplc="E11A556C">
      <w:numFmt w:val="bullet"/>
      <w:lvlText w:val="•"/>
      <w:lvlJc w:val="left"/>
      <w:pPr>
        <w:ind w:left="2490" w:hanging="272"/>
      </w:pPr>
      <w:rPr>
        <w:rFonts w:hint="default"/>
      </w:rPr>
    </w:lvl>
    <w:lvl w:ilvl="8" w:tplc="68FE79B4">
      <w:numFmt w:val="bullet"/>
      <w:lvlText w:val="•"/>
      <w:lvlJc w:val="left"/>
      <w:pPr>
        <w:ind w:left="2792" w:hanging="272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24"/>
    <w:rsid w:val="0002783F"/>
    <w:rsid w:val="0004631A"/>
    <w:rsid w:val="000536A3"/>
    <w:rsid w:val="00090BF2"/>
    <w:rsid w:val="00092D4F"/>
    <w:rsid w:val="000B4055"/>
    <w:rsid w:val="001513CA"/>
    <w:rsid w:val="001A074C"/>
    <w:rsid w:val="001E7988"/>
    <w:rsid w:val="001F4726"/>
    <w:rsid w:val="00205B9A"/>
    <w:rsid w:val="002A1051"/>
    <w:rsid w:val="002E23D1"/>
    <w:rsid w:val="002F50DF"/>
    <w:rsid w:val="00300E33"/>
    <w:rsid w:val="0034017E"/>
    <w:rsid w:val="00356CB3"/>
    <w:rsid w:val="00382357"/>
    <w:rsid w:val="003C4DCA"/>
    <w:rsid w:val="003D4B50"/>
    <w:rsid w:val="003F45AC"/>
    <w:rsid w:val="00411E36"/>
    <w:rsid w:val="00416559"/>
    <w:rsid w:val="0044455B"/>
    <w:rsid w:val="004863C9"/>
    <w:rsid w:val="00487A62"/>
    <w:rsid w:val="004A1CAD"/>
    <w:rsid w:val="004E204A"/>
    <w:rsid w:val="004E233D"/>
    <w:rsid w:val="004F5A7A"/>
    <w:rsid w:val="00502191"/>
    <w:rsid w:val="005542DA"/>
    <w:rsid w:val="0057115A"/>
    <w:rsid w:val="00573D4F"/>
    <w:rsid w:val="0057524E"/>
    <w:rsid w:val="005B6063"/>
    <w:rsid w:val="005E0880"/>
    <w:rsid w:val="005E2A02"/>
    <w:rsid w:val="006074BA"/>
    <w:rsid w:val="00613AE8"/>
    <w:rsid w:val="00614EE0"/>
    <w:rsid w:val="00664EDD"/>
    <w:rsid w:val="006A1724"/>
    <w:rsid w:val="006B77F7"/>
    <w:rsid w:val="006D3AB4"/>
    <w:rsid w:val="006F427C"/>
    <w:rsid w:val="00710DED"/>
    <w:rsid w:val="00712E0F"/>
    <w:rsid w:val="007219DA"/>
    <w:rsid w:val="00730F1E"/>
    <w:rsid w:val="00772459"/>
    <w:rsid w:val="0077636C"/>
    <w:rsid w:val="00786E7E"/>
    <w:rsid w:val="007E2B66"/>
    <w:rsid w:val="007F0658"/>
    <w:rsid w:val="007F646F"/>
    <w:rsid w:val="008101B4"/>
    <w:rsid w:val="0084348C"/>
    <w:rsid w:val="008652BC"/>
    <w:rsid w:val="00873AE9"/>
    <w:rsid w:val="008A3A7E"/>
    <w:rsid w:val="00917F48"/>
    <w:rsid w:val="009254EC"/>
    <w:rsid w:val="00954A19"/>
    <w:rsid w:val="009A7E84"/>
    <w:rsid w:val="009B15D2"/>
    <w:rsid w:val="009D1433"/>
    <w:rsid w:val="009E2FFA"/>
    <w:rsid w:val="00A36D19"/>
    <w:rsid w:val="00A6687E"/>
    <w:rsid w:val="00A839C6"/>
    <w:rsid w:val="00A925E9"/>
    <w:rsid w:val="00AC7F2B"/>
    <w:rsid w:val="00B13C6C"/>
    <w:rsid w:val="00B340B1"/>
    <w:rsid w:val="00B63B5F"/>
    <w:rsid w:val="00B7743A"/>
    <w:rsid w:val="00B84E2B"/>
    <w:rsid w:val="00B850DF"/>
    <w:rsid w:val="00B90818"/>
    <w:rsid w:val="00BC1AD0"/>
    <w:rsid w:val="00BF266F"/>
    <w:rsid w:val="00BF3904"/>
    <w:rsid w:val="00BF6369"/>
    <w:rsid w:val="00C041DA"/>
    <w:rsid w:val="00C046B1"/>
    <w:rsid w:val="00C40406"/>
    <w:rsid w:val="00C86682"/>
    <w:rsid w:val="00CF00CA"/>
    <w:rsid w:val="00CF1B98"/>
    <w:rsid w:val="00D60CE2"/>
    <w:rsid w:val="00DB1205"/>
    <w:rsid w:val="00DB3DD7"/>
    <w:rsid w:val="00DD2E9A"/>
    <w:rsid w:val="00DF1082"/>
    <w:rsid w:val="00DF264B"/>
    <w:rsid w:val="00E03292"/>
    <w:rsid w:val="00E067F0"/>
    <w:rsid w:val="00E35153"/>
    <w:rsid w:val="00E41985"/>
    <w:rsid w:val="00E8076A"/>
    <w:rsid w:val="00E93071"/>
    <w:rsid w:val="00EB500C"/>
    <w:rsid w:val="00ED6AB6"/>
    <w:rsid w:val="00EE11B0"/>
    <w:rsid w:val="00F13174"/>
    <w:rsid w:val="00F17B92"/>
    <w:rsid w:val="00F30F72"/>
    <w:rsid w:val="00F36F37"/>
    <w:rsid w:val="00F47136"/>
    <w:rsid w:val="00F846D6"/>
    <w:rsid w:val="00FA5C52"/>
    <w:rsid w:val="00FC17B0"/>
    <w:rsid w:val="00FC42F7"/>
    <w:rsid w:val="00FE5A2D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F9565"/>
  <w15:docId w15:val="{A8A8904D-82CB-4022-96A7-776EA14E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4C"/>
    <w:pPr>
      <w:widowControl w:val="0"/>
      <w:autoSpaceDE w:val="0"/>
      <w:autoSpaceDN w:val="0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A074C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4EE0"/>
    <w:rPr>
      <w:rFonts w:cs="Calibri"/>
    </w:rPr>
  </w:style>
  <w:style w:type="paragraph" w:styleId="ListParagraph">
    <w:name w:val="List Paragraph"/>
    <w:basedOn w:val="Normal"/>
    <w:uiPriority w:val="99"/>
    <w:qFormat/>
    <w:rsid w:val="001A074C"/>
  </w:style>
  <w:style w:type="paragraph" w:customStyle="1" w:styleId="TableParagraph">
    <w:name w:val="Table Paragraph"/>
    <w:basedOn w:val="Normal"/>
    <w:uiPriority w:val="99"/>
    <w:rsid w:val="001A074C"/>
    <w:pPr>
      <w:ind w:left="110"/>
    </w:pPr>
  </w:style>
  <w:style w:type="character" w:styleId="Hyperlink">
    <w:name w:val="Hyperlink"/>
    <w:basedOn w:val="DefaultParagraphFont"/>
    <w:uiPriority w:val="99"/>
    <w:semiHidden/>
    <w:rsid w:val="004165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E5A2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A668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1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05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A1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1051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rsid w:val="00B7743A"/>
    <w:pPr>
      <w:widowControl/>
      <w:autoSpaceDE/>
      <w:autoSpaceDN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7743A"/>
    <w:rPr>
      <w:rFonts w:cs="Times New Roman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rsid w:val="00B7743A"/>
    <w:rPr>
      <w:rFonts w:cs="Times New Roman"/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rsid w:val="00B63B5F"/>
    <w:rPr>
      <w:rFonts w:cs="Times New Roman"/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ch.zoom.us/j/9987608225?pwd=Mk11U0RKMHpwQnRpTFlJaCtKaEZZQ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Chelan County Public Hospital District No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Chelan County Public Hospital District No</dc:title>
  <dc:subject/>
  <dc:creator>Kylie L. Schmitz</dc:creator>
  <cp:keywords/>
  <dc:description/>
  <cp:lastModifiedBy>Toni Willis</cp:lastModifiedBy>
  <cp:revision>18</cp:revision>
  <dcterms:created xsi:type="dcterms:W3CDTF">2022-03-07T16:22:00Z</dcterms:created>
  <dcterms:modified xsi:type="dcterms:W3CDTF">2022-03-25T22:55:00Z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</Properties>
</file>